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3EE70" w14:textId="77777777" w:rsidR="00D11CBF" w:rsidRPr="00D11CBF" w:rsidRDefault="00D11CBF" w:rsidP="00D11CBF">
      <w:pPr>
        <w:jc w:val="center"/>
      </w:pPr>
      <w:r w:rsidRPr="00D11CBF">
        <w:t>South Dakota Society for Respiratory Care</w:t>
      </w:r>
    </w:p>
    <w:p w14:paraId="47DEFF33" w14:textId="26483F5D" w:rsidR="00D11CBF" w:rsidRPr="00D11CBF" w:rsidRDefault="00A93471" w:rsidP="00D11CBF">
      <w:pPr>
        <w:jc w:val="center"/>
      </w:pPr>
      <w:r>
        <w:t xml:space="preserve">June </w:t>
      </w:r>
      <w:r w:rsidR="00D11CBF" w:rsidRPr="00D11CBF">
        <w:t>Board of Directors Meeting</w:t>
      </w:r>
      <w:r>
        <w:t xml:space="preserve"> Minutes - Approved</w:t>
      </w:r>
    </w:p>
    <w:p w14:paraId="50F1306D" w14:textId="77777777" w:rsidR="00D11CBF" w:rsidRPr="00D11CBF" w:rsidRDefault="00D11CBF" w:rsidP="00D11CBF">
      <w:pPr>
        <w:jc w:val="center"/>
        <w:rPr>
          <w:b/>
          <w:color w:val="008000"/>
        </w:rPr>
      </w:pPr>
      <w:r>
        <w:rPr>
          <w:b/>
          <w:color w:val="008000"/>
        </w:rPr>
        <w:t>Monday June 10, 2019</w:t>
      </w:r>
    </w:p>
    <w:p w14:paraId="4FDBAAD3" w14:textId="77777777" w:rsidR="00D11CBF" w:rsidRDefault="00D11CBF" w:rsidP="00D11CBF">
      <w:pPr>
        <w:jc w:val="center"/>
        <w:rPr>
          <w:rFonts w:eastAsia="Times New Roman" w:cs="Times New Roman"/>
        </w:rPr>
      </w:pPr>
      <w:bookmarkStart w:id="0" w:name="_GoBack"/>
      <w:bookmarkEnd w:id="0"/>
    </w:p>
    <w:p w14:paraId="393549B4" w14:textId="77777777" w:rsidR="00360A5F" w:rsidRPr="00D11CBF" w:rsidRDefault="00360A5F" w:rsidP="00D11CBF">
      <w:pPr>
        <w:jc w:val="center"/>
        <w:rPr>
          <w:rFonts w:eastAsia="Times New Roman" w:cs="Times New Roman"/>
        </w:rPr>
      </w:pPr>
    </w:p>
    <w:p w14:paraId="4C594B31" w14:textId="77777777" w:rsidR="00D11CBF" w:rsidRPr="00D11CBF" w:rsidRDefault="00D11CBF" w:rsidP="00D11CBF">
      <w:pPr>
        <w:rPr>
          <w:rFonts w:eastAsia="Times New Roman" w:cs="Times New Roman"/>
        </w:rPr>
      </w:pPr>
      <w:r w:rsidRPr="00E00454">
        <w:rPr>
          <w:rFonts w:eastAsia="Times New Roman" w:cs="Times New Roman"/>
          <w:b/>
        </w:rPr>
        <w:t>I. Call to Order:</w:t>
      </w:r>
      <w:r w:rsidRPr="00D11CBF">
        <w:rPr>
          <w:rFonts w:eastAsia="Times New Roman" w:cs="Times New Roman"/>
        </w:rPr>
        <w:t xml:space="preserve"> </w:t>
      </w:r>
      <w:r w:rsidR="00360A5F">
        <w:rPr>
          <w:rFonts w:eastAsia="Times New Roman" w:cs="Times New Roman"/>
        </w:rPr>
        <w:t xml:space="preserve">Kim called the meeting to order at </w:t>
      </w:r>
      <w:r w:rsidR="00CA5391">
        <w:rPr>
          <w:rFonts w:eastAsia="Times New Roman" w:cs="Times New Roman"/>
        </w:rPr>
        <w:t>1227.</w:t>
      </w:r>
    </w:p>
    <w:p w14:paraId="18A6779C" w14:textId="77777777" w:rsidR="00D11CBF" w:rsidRPr="00D11CBF" w:rsidRDefault="00D11CBF" w:rsidP="00D11CBF">
      <w:pPr>
        <w:rPr>
          <w:rFonts w:eastAsia="Times New Roman" w:cs="Times New Roman"/>
        </w:rPr>
      </w:pPr>
      <w:r w:rsidRPr="00E00454">
        <w:rPr>
          <w:rFonts w:eastAsia="Times New Roman" w:cs="Times New Roman"/>
          <w:b/>
        </w:rPr>
        <w:t>II. Members Present:</w:t>
      </w:r>
      <w:r w:rsidRPr="00D11CBF">
        <w:rPr>
          <w:rFonts w:eastAsia="Times New Roman" w:cs="Times New Roman"/>
        </w:rPr>
        <w:t xml:space="preserve"> </w:t>
      </w:r>
      <w:r w:rsidR="00360A5F">
        <w:t xml:space="preserve">Kim Kuiper, Dawn </w:t>
      </w:r>
      <w:proofErr w:type="spellStart"/>
      <w:r w:rsidR="00360A5F">
        <w:t>Rost</w:t>
      </w:r>
      <w:proofErr w:type="spellEnd"/>
      <w:r w:rsidR="00360A5F">
        <w:t>, Kayla Osborne,</w:t>
      </w:r>
      <w:r w:rsidR="00CA5391">
        <w:t xml:space="preserve"> Linda Reese, Lacy </w:t>
      </w:r>
      <w:proofErr w:type="spellStart"/>
      <w:r w:rsidR="00CA5391">
        <w:t>Patnoe</w:t>
      </w:r>
      <w:proofErr w:type="spellEnd"/>
      <w:r w:rsidR="00360A5F">
        <w:t xml:space="preserve">, Danelle Mutchler, </w:t>
      </w:r>
      <w:r w:rsidR="00360A5F" w:rsidRPr="005C0F7E">
        <w:t>Lori Salonen and Kayla Salonen</w:t>
      </w:r>
    </w:p>
    <w:p w14:paraId="45476939" w14:textId="77777777" w:rsidR="00D11CBF" w:rsidRPr="00D11CBF" w:rsidRDefault="00D11CBF" w:rsidP="00D11CBF">
      <w:pPr>
        <w:rPr>
          <w:rFonts w:eastAsia="Times New Roman" w:cs="Times New Roman"/>
        </w:rPr>
      </w:pPr>
      <w:r w:rsidRPr="00E00454">
        <w:rPr>
          <w:rFonts w:eastAsia="Times New Roman" w:cs="Times New Roman"/>
          <w:b/>
        </w:rPr>
        <w:t>III. Guests:</w:t>
      </w:r>
      <w:r w:rsidRPr="00D11CBF">
        <w:rPr>
          <w:rFonts w:eastAsia="Times New Roman" w:cs="Times New Roman"/>
        </w:rPr>
        <w:t xml:space="preserve"> </w:t>
      </w:r>
      <w:r w:rsidR="00360A5F">
        <w:rPr>
          <w:rFonts w:eastAsia="Times New Roman" w:cs="Times New Roman"/>
        </w:rPr>
        <w:t xml:space="preserve">Jessica </w:t>
      </w:r>
      <w:proofErr w:type="spellStart"/>
      <w:r w:rsidR="00360A5F">
        <w:rPr>
          <w:rFonts w:eastAsia="Times New Roman" w:cs="Times New Roman"/>
        </w:rPr>
        <w:t>Danko</w:t>
      </w:r>
      <w:proofErr w:type="spellEnd"/>
      <w:r w:rsidR="00CA5391">
        <w:rPr>
          <w:rFonts w:eastAsia="Times New Roman" w:cs="Times New Roman"/>
        </w:rPr>
        <w:t xml:space="preserve"> and Kathy </w:t>
      </w:r>
      <w:proofErr w:type="spellStart"/>
      <w:r w:rsidR="00CA5391">
        <w:rPr>
          <w:rFonts w:eastAsia="Times New Roman" w:cs="Times New Roman"/>
        </w:rPr>
        <w:t>Mitzel</w:t>
      </w:r>
      <w:proofErr w:type="spellEnd"/>
    </w:p>
    <w:p w14:paraId="5F9C8978" w14:textId="77777777" w:rsidR="00D11CBF" w:rsidRPr="00D11CBF" w:rsidRDefault="00D11CBF" w:rsidP="00D11CBF">
      <w:pPr>
        <w:rPr>
          <w:rFonts w:eastAsia="Times New Roman" w:cs="Times New Roman"/>
        </w:rPr>
      </w:pPr>
      <w:r w:rsidRPr="00E00454">
        <w:rPr>
          <w:rFonts w:eastAsia="Times New Roman" w:cs="Times New Roman"/>
          <w:b/>
        </w:rPr>
        <w:t>IV. Secretary’s Report</w:t>
      </w:r>
      <w:r w:rsidRPr="00D11CBF">
        <w:rPr>
          <w:rFonts w:eastAsia="Times New Roman" w:cs="Times New Roman"/>
        </w:rPr>
        <w:t xml:space="preserve"> – Kayla S. </w:t>
      </w:r>
    </w:p>
    <w:p w14:paraId="1352B1AA" w14:textId="09DFE827" w:rsidR="00D11CBF" w:rsidRPr="00714781" w:rsidRDefault="00D11CBF" w:rsidP="00714781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714781">
        <w:rPr>
          <w:rFonts w:eastAsia="Times New Roman" w:cs="Times New Roman"/>
        </w:rPr>
        <w:t xml:space="preserve">Approval of April 2019 meeting minutes </w:t>
      </w:r>
    </w:p>
    <w:p w14:paraId="5E9EB703" w14:textId="028336BB" w:rsidR="00714781" w:rsidRPr="00714781" w:rsidRDefault="00714781" w:rsidP="00714781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Lori motioned to approve the minutes. Kayla O seconded. Motion carried.  </w:t>
      </w:r>
    </w:p>
    <w:p w14:paraId="66767DE7" w14:textId="77777777" w:rsidR="00D11CBF" w:rsidRPr="00D11CBF" w:rsidRDefault="00D11CBF" w:rsidP="00D11CBF">
      <w:pPr>
        <w:rPr>
          <w:rFonts w:eastAsia="Times New Roman" w:cs="Times New Roman"/>
        </w:rPr>
      </w:pPr>
      <w:r w:rsidRPr="00E00454">
        <w:rPr>
          <w:rFonts w:eastAsia="Times New Roman" w:cs="Times New Roman"/>
          <w:b/>
        </w:rPr>
        <w:t>V. Treasurer’s Report</w:t>
      </w:r>
      <w:r w:rsidRPr="00D11CBF">
        <w:rPr>
          <w:rFonts w:eastAsia="Times New Roman" w:cs="Times New Roman"/>
        </w:rPr>
        <w:t xml:space="preserve"> – Kayla O. </w:t>
      </w:r>
    </w:p>
    <w:p w14:paraId="6AC8FB21" w14:textId="77777777" w:rsidR="00D11CBF" w:rsidRPr="00D11CBF" w:rsidRDefault="00D11CBF" w:rsidP="00D11CBF">
      <w:pPr>
        <w:ind w:firstLine="720"/>
        <w:rPr>
          <w:rFonts w:eastAsia="Times New Roman" w:cs="Times New Roman"/>
        </w:rPr>
      </w:pPr>
      <w:r w:rsidRPr="00D11CBF">
        <w:rPr>
          <w:rFonts w:eastAsia="Times New Roman" w:cs="Times New Roman"/>
        </w:rPr>
        <w:t xml:space="preserve">a. 2019 April Account Balances </w:t>
      </w:r>
    </w:p>
    <w:p w14:paraId="3B5716A0" w14:textId="77777777" w:rsidR="00D11CBF" w:rsidRDefault="00D11CBF" w:rsidP="00D11CBF">
      <w:pPr>
        <w:ind w:firstLine="720"/>
        <w:rPr>
          <w:rFonts w:eastAsia="Times New Roman" w:cs="Times New Roman"/>
        </w:rPr>
      </w:pPr>
      <w:r w:rsidRPr="00D11CBF">
        <w:rPr>
          <w:rFonts w:eastAsia="Times New Roman" w:cs="Times New Roman"/>
        </w:rPr>
        <w:t xml:space="preserve">b. 2019 Budget vs. YTD </w:t>
      </w:r>
    </w:p>
    <w:p w14:paraId="7ED75562" w14:textId="230EBF60" w:rsidR="00714781" w:rsidRPr="00D11CBF" w:rsidRDefault="00714781" w:rsidP="00D11CBF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c. Kayla S motioned to approve. Linda seconded. Motion carried. </w:t>
      </w:r>
    </w:p>
    <w:p w14:paraId="170BD8DC" w14:textId="77777777" w:rsidR="00D11CBF" w:rsidRPr="00D11CBF" w:rsidRDefault="00D11CBF" w:rsidP="00D11CBF">
      <w:pPr>
        <w:rPr>
          <w:rFonts w:eastAsia="Times New Roman" w:cs="Times New Roman"/>
        </w:rPr>
      </w:pPr>
      <w:r w:rsidRPr="00E00454">
        <w:rPr>
          <w:rFonts w:eastAsia="Times New Roman" w:cs="Times New Roman"/>
          <w:b/>
        </w:rPr>
        <w:t>VI. Delegate’s Report</w:t>
      </w:r>
      <w:r w:rsidRPr="00D11CBF">
        <w:rPr>
          <w:rFonts w:eastAsia="Times New Roman" w:cs="Times New Roman"/>
        </w:rPr>
        <w:t xml:space="preserve"> – Lori, Lacy </w:t>
      </w:r>
    </w:p>
    <w:p w14:paraId="3C8B3681" w14:textId="660B2980" w:rsidR="00D11CBF" w:rsidRPr="00714781" w:rsidRDefault="00D11CBF" w:rsidP="00714781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714781">
        <w:rPr>
          <w:rFonts w:eastAsia="Times New Roman" w:cs="Times New Roman"/>
        </w:rPr>
        <w:t xml:space="preserve">Questions/concerns from SDSRC about the profession, AARC, or the AARC BOD for President Schell at Town Hall Q&amp;A </w:t>
      </w:r>
    </w:p>
    <w:p w14:paraId="07D08857" w14:textId="3C2D96E6" w:rsidR="00714781" w:rsidRDefault="00714781" w:rsidP="00714781">
      <w:pPr>
        <w:pStyle w:val="ListParagraph"/>
        <w:numPr>
          <w:ilvl w:val="1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Panel discussion</w:t>
      </w:r>
    </w:p>
    <w:p w14:paraId="0452BB7E" w14:textId="77777777" w:rsidR="0041693F" w:rsidRDefault="00714781" w:rsidP="00714781">
      <w:pPr>
        <w:pStyle w:val="ListParagraph"/>
        <w:numPr>
          <w:ilvl w:val="1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Possible</w:t>
      </w:r>
      <w:r w:rsidR="0041693F">
        <w:rPr>
          <w:rFonts w:eastAsia="Times New Roman" w:cs="Times New Roman"/>
        </w:rPr>
        <w:t xml:space="preserve"> questions that Lori and Lacy can take to the discussion:</w:t>
      </w:r>
    </w:p>
    <w:p w14:paraId="40EDDF10" w14:textId="2E046110" w:rsidR="0041693F" w:rsidRDefault="0041693F" w:rsidP="0041693F">
      <w:pPr>
        <w:pStyle w:val="ListParagraph"/>
        <w:numPr>
          <w:ilvl w:val="2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What standardized resources can we as RTs take into classrooms to educate on our profession? Such as a re-vamped</w:t>
      </w:r>
      <w:r w:rsidR="0071478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Life and Breath video or a</w:t>
      </w:r>
      <w:r w:rsidR="0088080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PowerPoint presentation.</w:t>
      </w:r>
    </w:p>
    <w:p w14:paraId="7ED13D67" w14:textId="20143BB8" w:rsidR="00714781" w:rsidRDefault="0041693F" w:rsidP="0041693F">
      <w:pPr>
        <w:pStyle w:val="ListParagraph"/>
        <w:numPr>
          <w:ilvl w:val="2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Where are we at in the APRT education advancement? W</w:t>
      </w:r>
      <w:r w:rsidR="00880805">
        <w:rPr>
          <w:rFonts w:eastAsia="Times New Roman" w:cs="Times New Roman"/>
        </w:rPr>
        <w:t>hat have other states done</w:t>
      </w:r>
      <w:r>
        <w:rPr>
          <w:rFonts w:eastAsia="Times New Roman" w:cs="Times New Roman"/>
        </w:rPr>
        <w:t xml:space="preserve"> to try to move this along? Did they get their pulmonologists on board first or the legislative side?</w:t>
      </w:r>
    </w:p>
    <w:p w14:paraId="1500D1EA" w14:textId="544DCE18" w:rsidR="00880805" w:rsidRPr="00714781" w:rsidRDefault="0041693F" w:rsidP="00714781">
      <w:pPr>
        <w:pStyle w:val="ListParagraph"/>
        <w:numPr>
          <w:ilvl w:val="1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Discussion was had if we had a</w:t>
      </w:r>
      <w:r w:rsidR="00880805">
        <w:rPr>
          <w:rFonts w:eastAsia="Times New Roman" w:cs="Times New Roman"/>
        </w:rPr>
        <w:t xml:space="preserve">ny money for </w:t>
      </w:r>
      <w:r>
        <w:rPr>
          <w:rFonts w:eastAsia="Times New Roman" w:cs="Times New Roman"/>
        </w:rPr>
        <w:t xml:space="preserve">the </w:t>
      </w:r>
      <w:r w:rsidR="00880805">
        <w:rPr>
          <w:rFonts w:eastAsia="Times New Roman" w:cs="Times New Roman"/>
        </w:rPr>
        <w:t>disa</w:t>
      </w:r>
      <w:r>
        <w:rPr>
          <w:rFonts w:eastAsia="Times New Roman" w:cs="Times New Roman"/>
        </w:rPr>
        <w:t xml:space="preserve">ster fund. It was decided we would </w:t>
      </w:r>
      <w:r w:rsidR="00880805">
        <w:rPr>
          <w:rFonts w:eastAsia="Times New Roman" w:cs="Times New Roman"/>
        </w:rPr>
        <w:t xml:space="preserve">wait until </w:t>
      </w:r>
      <w:r>
        <w:rPr>
          <w:rFonts w:eastAsia="Times New Roman" w:cs="Times New Roman"/>
        </w:rPr>
        <w:t xml:space="preserve">the </w:t>
      </w:r>
      <w:r w:rsidR="00880805">
        <w:rPr>
          <w:rFonts w:eastAsia="Times New Roman" w:cs="Times New Roman"/>
        </w:rPr>
        <w:t>winter meet</w:t>
      </w:r>
      <w:r>
        <w:rPr>
          <w:rFonts w:eastAsia="Times New Roman" w:cs="Times New Roman"/>
        </w:rPr>
        <w:t xml:space="preserve">ing in order to be more prudent and </w:t>
      </w:r>
      <w:r w:rsidR="00880805">
        <w:rPr>
          <w:rFonts w:eastAsia="Times New Roman" w:cs="Times New Roman"/>
        </w:rPr>
        <w:t xml:space="preserve">budget </w:t>
      </w:r>
      <w:r>
        <w:rPr>
          <w:rFonts w:eastAsia="Times New Roman" w:cs="Times New Roman"/>
        </w:rPr>
        <w:t xml:space="preserve">for a donation </w:t>
      </w:r>
      <w:r w:rsidR="00880805">
        <w:rPr>
          <w:rFonts w:eastAsia="Times New Roman" w:cs="Times New Roman"/>
        </w:rPr>
        <w:t xml:space="preserve">after </w:t>
      </w:r>
      <w:r>
        <w:rPr>
          <w:rFonts w:eastAsia="Times New Roman" w:cs="Times New Roman"/>
        </w:rPr>
        <w:t xml:space="preserve">the </w:t>
      </w:r>
      <w:r w:rsidR="00880805">
        <w:rPr>
          <w:rFonts w:eastAsia="Times New Roman" w:cs="Times New Roman"/>
        </w:rPr>
        <w:t>conference</w:t>
      </w:r>
      <w:r>
        <w:rPr>
          <w:rFonts w:eastAsia="Times New Roman" w:cs="Times New Roman"/>
        </w:rPr>
        <w:t>.</w:t>
      </w:r>
    </w:p>
    <w:p w14:paraId="43B6D0C0" w14:textId="77777777" w:rsidR="00D11CBF" w:rsidRPr="00D11CBF" w:rsidRDefault="00D11CBF" w:rsidP="00D11CBF">
      <w:pPr>
        <w:rPr>
          <w:rFonts w:eastAsia="Times New Roman" w:cs="Times New Roman"/>
        </w:rPr>
      </w:pPr>
      <w:r w:rsidRPr="00E00454">
        <w:rPr>
          <w:rFonts w:eastAsia="Times New Roman" w:cs="Times New Roman"/>
          <w:b/>
        </w:rPr>
        <w:t>VII. Director’s at Large Report</w:t>
      </w:r>
      <w:r w:rsidRPr="00D11CBF">
        <w:rPr>
          <w:rFonts w:eastAsia="Times New Roman" w:cs="Times New Roman"/>
        </w:rPr>
        <w:t xml:space="preserve"> – Linda, Danelle </w:t>
      </w:r>
    </w:p>
    <w:p w14:paraId="57732014" w14:textId="47E84FE7" w:rsidR="00C13F02" w:rsidRPr="00C13F02" w:rsidRDefault="00C13F02" w:rsidP="00C13F0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C13F02">
        <w:rPr>
          <w:rFonts w:eastAsia="Times New Roman" w:cs="Times New Roman"/>
        </w:rPr>
        <w:t>192 Active members; 52 Lapsing on April 30</w:t>
      </w:r>
      <w:r w:rsidRPr="00C13F02">
        <w:rPr>
          <w:rFonts w:eastAsia="Times New Roman" w:cs="Times New Roman"/>
          <w:vertAlign w:val="superscript"/>
        </w:rPr>
        <w:t>th</w:t>
      </w:r>
      <w:r w:rsidRPr="00C13F02">
        <w:rPr>
          <w:rFonts w:eastAsia="Times New Roman" w:cs="Times New Roman"/>
        </w:rPr>
        <w:t>; 21 Expiring June 30</w:t>
      </w:r>
      <w:r w:rsidRPr="00C13F02">
        <w:rPr>
          <w:rFonts w:eastAsia="Times New Roman" w:cs="Times New Roman"/>
          <w:vertAlign w:val="superscript"/>
        </w:rPr>
        <w:t>th</w:t>
      </w:r>
    </w:p>
    <w:p w14:paraId="76A2804B" w14:textId="2D47F859" w:rsidR="00D11CBF" w:rsidRDefault="0041693F" w:rsidP="00D11CBF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Discussion was had on the pros and cons of a postcard renewal reminder. A</w:t>
      </w:r>
      <w:r w:rsidR="00C13F02">
        <w:rPr>
          <w:rFonts w:eastAsia="Times New Roman" w:cs="Times New Roman"/>
        </w:rPr>
        <w:t xml:space="preserve"> price quote</w:t>
      </w:r>
      <w:r>
        <w:rPr>
          <w:rFonts w:eastAsia="Times New Roman" w:cs="Times New Roman"/>
        </w:rPr>
        <w:t xml:space="preserve">, a more accurate address list and a </w:t>
      </w:r>
      <w:r w:rsidR="0098555C">
        <w:rPr>
          <w:rFonts w:eastAsia="Times New Roman" w:cs="Times New Roman"/>
        </w:rPr>
        <w:t xml:space="preserve">standard </w:t>
      </w:r>
      <w:proofErr w:type="spellStart"/>
      <w:r w:rsidR="0098555C">
        <w:rPr>
          <w:rFonts w:eastAsia="Times New Roman" w:cs="Times New Roman"/>
        </w:rPr>
        <w:t>verbage</w:t>
      </w:r>
      <w:proofErr w:type="spellEnd"/>
      <w:r w:rsidR="0098555C">
        <w:rPr>
          <w:rFonts w:eastAsia="Times New Roman" w:cs="Times New Roman"/>
        </w:rPr>
        <w:t xml:space="preserve"> to be voted on by the BOD</w:t>
      </w:r>
      <w:r>
        <w:rPr>
          <w:rFonts w:eastAsia="Times New Roman" w:cs="Times New Roman"/>
        </w:rPr>
        <w:t xml:space="preserve"> will be needed before </w:t>
      </w:r>
      <w:r w:rsidR="0098555C">
        <w:rPr>
          <w:rFonts w:eastAsia="Times New Roman" w:cs="Times New Roman"/>
        </w:rPr>
        <w:t xml:space="preserve">progressing further. </w:t>
      </w:r>
    </w:p>
    <w:p w14:paraId="5320C610" w14:textId="0297CDF4" w:rsidR="00D11CBF" w:rsidRDefault="00D11CBF" w:rsidP="00D11CBF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D11CBF">
        <w:rPr>
          <w:rFonts w:eastAsia="Times New Roman" w:cs="Times New Roman"/>
        </w:rPr>
        <w:t xml:space="preserve">Goal of capturing the May lapsed members before or during October conference time </w:t>
      </w:r>
      <w:r w:rsidR="00DC1749">
        <w:rPr>
          <w:rFonts w:eastAsia="Times New Roman" w:cs="Times New Roman"/>
        </w:rPr>
        <w:t>as many of them more than likely renewed at the last May conference.</w:t>
      </w:r>
    </w:p>
    <w:p w14:paraId="186150D9" w14:textId="20747B94" w:rsidR="00411196" w:rsidRPr="00D11CBF" w:rsidRDefault="00DC1749" w:rsidP="00D11CBF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Discussion was had on how to work on membership roster in order to have a more accurate updated version. The goal is to have current home</w:t>
      </w:r>
      <w:r w:rsidR="00411196">
        <w:rPr>
          <w:rFonts w:eastAsia="Times New Roman" w:cs="Times New Roman"/>
        </w:rPr>
        <w:t xml:space="preserve"> addresses</w:t>
      </w:r>
      <w:r>
        <w:rPr>
          <w:rFonts w:eastAsia="Times New Roman" w:cs="Times New Roman"/>
        </w:rPr>
        <w:t xml:space="preserve"> and home emails rather than work.</w:t>
      </w:r>
      <w:r w:rsidR="008C08F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May need to look into l</w:t>
      </w:r>
      <w:r w:rsidR="008C08F5">
        <w:rPr>
          <w:rFonts w:eastAsia="Times New Roman" w:cs="Times New Roman"/>
        </w:rPr>
        <w:t>a</w:t>
      </w:r>
      <w:r>
        <w:rPr>
          <w:rFonts w:eastAsia="Times New Roman" w:cs="Times New Roman"/>
        </w:rPr>
        <w:t>rge communication campaigns that</w:t>
      </w:r>
      <w:r w:rsidR="008C08F5">
        <w:rPr>
          <w:rFonts w:eastAsia="Times New Roman" w:cs="Times New Roman"/>
        </w:rPr>
        <w:t xml:space="preserve"> other states</w:t>
      </w:r>
      <w:r>
        <w:rPr>
          <w:rFonts w:eastAsia="Times New Roman" w:cs="Times New Roman"/>
        </w:rPr>
        <w:t xml:space="preserve"> have used to accomplish this. </w:t>
      </w:r>
    </w:p>
    <w:p w14:paraId="2B5B47BA" w14:textId="77777777" w:rsidR="00D11CBF" w:rsidRPr="00E00454" w:rsidRDefault="00D11CBF" w:rsidP="00D11CBF">
      <w:pPr>
        <w:rPr>
          <w:rFonts w:eastAsia="Times New Roman" w:cs="Times New Roman"/>
          <w:b/>
        </w:rPr>
      </w:pPr>
      <w:r w:rsidRPr="00E00454">
        <w:rPr>
          <w:rFonts w:eastAsia="Times New Roman" w:cs="Times New Roman"/>
          <w:b/>
        </w:rPr>
        <w:lastRenderedPageBreak/>
        <w:t xml:space="preserve">VIII. Standing Committee Reports </w:t>
      </w:r>
    </w:p>
    <w:p w14:paraId="67DB8455" w14:textId="77777777" w:rsidR="00D11CBF" w:rsidRPr="00D11CBF" w:rsidRDefault="00D11CBF" w:rsidP="00D11CBF">
      <w:pPr>
        <w:ind w:firstLine="720"/>
        <w:rPr>
          <w:rFonts w:eastAsia="Times New Roman" w:cs="Times New Roman"/>
        </w:rPr>
      </w:pPr>
      <w:r w:rsidRPr="00D11CBF">
        <w:rPr>
          <w:rFonts w:eastAsia="Times New Roman" w:cs="Times New Roman"/>
        </w:rPr>
        <w:t xml:space="preserve">a. Financial Review – Kayla O. </w:t>
      </w:r>
    </w:p>
    <w:p w14:paraId="6B70A1F2" w14:textId="77777777" w:rsidR="00D11CBF" w:rsidRPr="00D11CBF" w:rsidRDefault="00D11CBF" w:rsidP="00D11CBF">
      <w:pPr>
        <w:ind w:left="720" w:firstLine="720"/>
        <w:rPr>
          <w:rFonts w:eastAsia="Times New Roman" w:cs="Times New Roman"/>
        </w:rPr>
      </w:pPr>
      <w:proofErr w:type="spellStart"/>
      <w:r w:rsidRPr="00D11CBF">
        <w:rPr>
          <w:rFonts w:eastAsia="Times New Roman" w:cs="Times New Roman"/>
        </w:rPr>
        <w:t>i</w:t>
      </w:r>
      <w:proofErr w:type="spellEnd"/>
      <w:r w:rsidRPr="00D11CBF">
        <w:rPr>
          <w:rFonts w:eastAsia="Times New Roman" w:cs="Times New Roman"/>
        </w:rPr>
        <w:t xml:space="preserve">. Insurance policy for 2019/2020 being renewed </w:t>
      </w:r>
    </w:p>
    <w:p w14:paraId="65D51EB7" w14:textId="00757DC6" w:rsidR="00C91988" w:rsidRDefault="00D11CBF" w:rsidP="000E43C2">
      <w:pPr>
        <w:ind w:left="1440"/>
        <w:rPr>
          <w:rFonts w:eastAsia="Times New Roman" w:cs="Times New Roman"/>
        </w:rPr>
      </w:pPr>
      <w:r w:rsidRPr="00D11CBF">
        <w:rPr>
          <w:rFonts w:eastAsia="Times New Roman" w:cs="Times New Roman"/>
        </w:rPr>
        <w:t xml:space="preserve">ii. AARC directive </w:t>
      </w:r>
      <w:r w:rsidR="00304B3D">
        <w:rPr>
          <w:rFonts w:eastAsia="Times New Roman" w:cs="Times New Roman"/>
        </w:rPr>
        <w:t xml:space="preserve">from Tim Meyers </w:t>
      </w:r>
      <w:r w:rsidRPr="00D11CBF">
        <w:rPr>
          <w:rFonts w:eastAsia="Times New Roman" w:cs="Times New Roman"/>
        </w:rPr>
        <w:t>on financial revi</w:t>
      </w:r>
      <w:r w:rsidR="00360A5F">
        <w:rPr>
          <w:rFonts w:eastAsia="Times New Roman" w:cs="Times New Roman"/>
        </w:rPr>
        <w:t xml:space="preserve">ews </w:t>
      </w:r>
      <w:r w:rsidR="00304B3D">
        <w:rPr>
          <w:rFonts w:eastAsia="Times New Roman" w:cs="Times New Roman"/>
        </w:rPr>
        <w:t xml:space="preserve">states that a licensed CPA should audit the SDSRC books. The directive cannot be forced but is strongly recommended. The SDSRC BOD discussed an internal review/audit either </w:t>
      </w:r>
      <w:r w:rsidR="000E43C2">
        <w:rPr>
          <w:rFonts w:eastAsia="Times New Roman" w:cs="Times New Roman"/>
        </w:rPr>
        <w:t xml:space="preserve">quarterly or semi-annually. An annual audit to be done by an outside licensed CPA annually with the cost to be within the previously set forth budget of $400 from February 2019 minutes.  </w:t>
      </w:r>
    </w:p>
    <w:p w14:paraId="68278972" w14:textId="77777777" w:rsidR="00D11CBF" w:rsidRPr="00D11CBF" w:rsidRDefault="00D11CBF" w:rsidP="00360A5F">
      <w:pPr>
        <w:ind w:firstLine="720"/>
        <w:rPr>
          <w:rFonts w:eastAsia="Times New Roman" w:cs="Times New Roman"/>
        </w:rPr>
      </w:pPr>
      <w:r w:rsidRPr="00D11CBF">
        <w:rPr>
          <w:rFonts w:eastAsia="Times New Roman" w:cs="Times New Roman"/>
        </w:rPr>
        <w:t xml:space="preserve">b. Bylaws – Kim </w:t>
      </w:r>
    </w:p>
    <w:p w14:paraId="4FD0D00D" w14:textId="77777777" w:rsidR="00D11CBF" w:rsidRPr="00D11CBF" w:rsidRDefault="00D11CBF" w:rsidP="00D11CBF">
      <w:pPr>
        <w:ind w:left="720"/>
        <w:rPr>
          <w:rFonts w:eastAsia="Times New Roman" w:cs="Times New Roman"/>
        </w:rPr>
      </w:pPr>
      <w:r w:rsidRPr="00D11CBF">
        <w:rPr>
          <w:rFonts w:eastAsia="Times New Roman" w:cs="Times New Roman"/>
        </w:rPr>
        <w:t xml:space="preserve">c. Legislative – Kim on behalf of Jeremiah Murphy </w:t>
      </w:r>
    </w:p>
    <w:p w14:paraId="18CA634F" w14:textId="584CEC98" w:rsidR="00D11CBF" w:rsidRPr="00D11CBF" w:rsidRDefault="00D11CBF" w:rsidP="00360A5F">
      <w:pPr>
        <w:ind w:left="1440"/>
        <w:rPr>
          <w:rFonts w:eastAsia="Times New Roman" w:cs="Times New Roman"/>
        </w:rPr>
      </w:pPr>
      <w:proofErr w:type="spellStart"/>
      <w:r w:rsidRPr="00D11CBF">
        <w:rPr>
          <w:rFonts w:eastAsia="Times New Roman" w:cs="Times New Roman"/>
        </w:rPr>
        <w:t>i</w:t>
      </w:r>
      <w:proofErr w:type="spellEnd"/>
      <w:r w:rsidRPr="00D11CBF">
        <w:rPr>
          <w:rFonts w:eastAsia="Times New Roman" w:cs="Times New Roman"/>
        </w:rPr>
        <w:t xml:space="preserve">. </w:t>
      </w:r>
      <w:r w:rsidR="000E43C2">
        <w:rPr>
          <w:rFonts w:eastAsia="Times New Roman" w:cs="Times New Roman"/>
        </w:rPr>
        <w:t>Discussion on</w:t>
      </w:r>
      <w:r w:rsidRPr="00D11CBF">
        <w:rPr>
          <w:rFonts w:eastAsia="Times New Roman" w:cs="Times New Roman"/>
        </w:rPr>
        <w:t xml:space="preserve"> hosting a breakfast event for Legislators in </w:t>
      </w:r>
      <w:r w:rsidR="00702325">
        <w:rPr>
          <w:rFonts w:eastAsia="Times New Roman" w:cs="Times New Roman"/>
        </w:rPr>
        <w:t>P</w:t>
      </w:r>
      <w:r w:rsidR="000E43C2">
        <w:rPr>
          <w:rFonts w:eastAsia="Times New Roman" w:cs="Times New Roman"/>
        </w:rPr>
        <w:t xml:space="preserve">ierre during session next year. A </w:t>
      </w:r>
      <w:r w:rsidR="00702325">
        <w:rPr>
          <w:rFonts w:eastAsia="Times New Roman" w:cs="Times New Roman"/>
        </w:rPr>
        <w:t xml:space="preserve">look into cost </w:t>
      </w:r>
      <w:r w:rsidR="000E43C2">
        <w:rPr>
          <w:rFonts w:eastAsia="Times New Roman" w:cs="Times New Roman"/>
        </w:rPr>
        <w:t xml:space="preserve">will be needed </w:t>
      </w:r>
      <w:r w:rsidR="00702325">
        <w:rPr>
          <w:rFonts w:eastAsia="Times New Roman" w:cs="Times New Roman"/>
        </w:rPr>
        <w:t xml:space="preserve">but </w:t>
      </w:r>
      <w:r w:rsidR="000E43C2">
        <w:rPr>
          <w:rFonts w:eastAsia="Times New Roman" w:cs="Times New Roman"/>
        </w:rPr>
        <w:t xml:space="preserve">will </w:t>
      </w:r>
      <w:r w:rsidR="00702325">
        <w:rPr>
          <w:rFonts w:eastAsia="Times New Roman" w:cs="Times New Roman"/>
        </w:rPr>
        <w:t>a</w:t>
      </w:r>
      <w:r w:rsidR="000E43C2">
        <w:rPr>
          <w:rFonts w:eastAsia="Times New Roman" w:cs="Times New Roman"/>
        </w:rPr>
        <w:t>lso need participation from RTs to help. BOD will</w:t>
      </w:r>
      <w:r w:rsidR="00702325">
        <w:rPr>
          <w:rFonts w:eastAsia="Times New Roman" w:cs="Times New Roman"/>
        </w:rPr>
        <w:t xml:space="preserve"> </w:t>
      </w:r>
      <w:r w:rsidR="000E43C2">
        <w:rPr>
          <w:rFonts w:eastAsia="Times New Roman" w:cs="Times New Roman"/>
        </w:rPr>
        <w:t xml:space="preserve">work into budget for next year. </w:t>
      </w:r>
      <w:r w:rsidR="00702325">
        <w:rPr>
          <w:rFonts w:eastAsia="Times New Roman" w:cs="Times New Roman"/>
        </w:rPr>
        <w:t>Kim will bring info back</w:t>
      </w:r>
      <w:r w:rsidR="000E43C2">
        <w:rPr>
          <w:rFonts w:eastAsia="Times New Roman" w:cs="Times New Roman"/>
        </w:rPr>
        <w:t xml:space="preserve"> on prices and expectations. </w:t>
      </w:r>
    </w:p>
    <w:p w14:paraId="27508659" w14:textId="77777777" w:rsidR="00D11CBF" w:rsidRPr="00D11CBF" w:rsidRDefault="00D11CBF" w:rsidP="00D11CBF">
      <w:pPr>
        <w:ind w:left="720"/>
        <w:rPr>
          <w:rFonts w:eastAsia="Times New Roman" w:cs="Times New Roman"/>
        </w:rPr>
      </w:pPr>
      <w:r w:rsidRPr="00D11CBF">
        <w:rPr>
          <w:rFonts w:eastAsia="Times New Roman" w:cs="Times New Roman"/>
        </w:rPr>
        <w:t xml:space="preserve">d. PACT – Kathy </w:t>
      </w:r>
    </w:p>
    <w:p w14:paraId="1DF5BCAA" w14:textId="72F14AEB" w:rsidR="00D11CBF" w:rsidRPr="00D11CBF" w:rsidRDefault="00D11CBF" w:rsidP="008D3E44">
      <w:pPr>
        <w:ind w:left="720" w:firstLine="720"/>
        <w:rPr>
          <w:rFonts w:eastAsia="Times New Roman" w:cs="Times New Roman"/>
        </w:rPr>
      </w:pPr>
      <w:proofErr w:type="spellStart"/>
      <w:r w:rsidRPr="00D11CBF">
        <w:rPr>
          <w:rFonts w:eastAsia="Times New Roman" w:cs="Times New Roman"/>
        </w:rPr>
        <w:t>i</w:t>
      </w:r>
      <w:proofErr w:type="spellEnd"/>
      <w:r w:rsidRPr="00D11CBF">
        <w:rPr>
          <w:rFonts w:eastAsia="Times New Roman" w:cs="Times New Roman"/>
        </w:rPr>
        <w:t>. N</w:t>
      </w:r>
      <w:r w:rsidR="00702325">
        <w:rPr>
          <w:rFonts w:eastAsia="Times New Roman" w:cs="Times New Roman"/>
        </w:rPr>
        <w:t>ational Telehealth bill updates-19 co-sponsors</w:t>
      </w:r>
    </w:p>
    <w:p w14:paraId="77538778" w14:textId="3CAF5088" w:rsidR="00D11CBF" w:rsidRDefault="008D3E44" w:rsidP="00360A5F">
      <w:pPr>
        <w:ind w:left="2160"/>
        <w:rPr>
          <w:rFonts w:eastAsia="Times New Roman" w:cs="Times New Roman"/>
        </w:rPr>
      </w:pPr>
      <w:r>
        <w:rPr>
          <w:rFonts w:eastAsia="Times New Roman" w:cs="Times New Roman"/>
        </w:rPr>
        <w:t>1</w:t>
      </w:r>
      <w:r w:rsidR="00D11CBF" w:rsidRPr="00D11CBF">
        <w:rPr>
          <w:rFonts w:eastAsia="Times New Roman" w:cs="Times New Roman"/>
        </w:rPr>
        <w:t xml:space="preserve">. Ideas </w:t>
      </w:r>
      <w:r>
        <w:rPr>
          <w:rFonts w:eastAsia="Times New Roman" w:cs="Times New Roman"/>
        </w:rPr>
        <w:t xml:space="preserve">needed </w:t>
      </w:r>
      <w:r w:rsidR="00D11CBF" w:rsidRPr="00D11CBF">
        <w:rPr>
          <w:rFonts w:eastAsia="Times New Roman" w:cs="Times New Roman"/>
        </w:rPr>
        <w:t>to create a blitz across the sta</w:t>
      </w:r>
      <w:r>
        <w:rPr>
          <w:rFonts w:eastAsia="Times New Roman" w:cs="Times New Roman"/>
        </w:rPr>
        <w:t xml:space="preserve">te to contact Rep Dusty Johnson. The last Virtual Lobby Campaign was </w:t>
      </w:r>
      <w:r w:rsidR="00D9784D">
        <w:rPr>
          <w:rFonts w:eastAsia="Times New Roman" w:cs="Times New Roman"/>
        </w:rPr>
        <w:t>lacking i</w:t>
      </w:r>
      <w:r>
        <w:rPr>
          <w:rFonts w:eastAsia="Times New Roman" w:cs="Times New Roman"/>
        </w:rPr>
        <w:t>n both members and non-members.</w:t>
      </w:r>
    </w:p>
    <w:p w14:paraId="025F4A59" w14:textId="2D4EB346" w:rsidR="00D9784D" w:rsidRPr="00D11CBF" w:rsidRDefault="008D3E44" w:rsidP="00D9784D">
      <w:pPr>
        <w:ind w:left="2160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D9784D">
        <w:rPr>
          <w:rFonts w:eastAsia="Times New Roman" w:cs="Times New Roman"/>
        </w:rPr>
        <w:t xml:space="preserve">. Info on new ways to contact representatives </w:t>
      </w:r>
      <w:r>
        <w:rPr>
          <w:rFonts w:eastAsia="Times New Roman" w:cs="Times New Roman"/>
        </w:rPr>
        <w:t>may be coming soon. There’s a need for a way to get ahold of all</w:t>
      </w:r>
      <w:r w:rsidR="00D9784D">
        <w:rPr>
          <w:rFonts w:eastAsia="Times New Roman" w:cs="Times New Roman"/>
        </w:rPr>
        <w:t xml:space="preserve"> respiratory therapists in the state</w:t>
      </w:r>
      <w:r>
        <w:rPr>
          <w:rFonts w:eastAsia="Times New Roman" w:cs="Times New Roman"/>
        </w:rPr>
        <w:t>.</w:t>
      </w:r>
    </w:p>
    <w:p w14:paraId="5A80EBE5" w14:textId="77777777" w:rsidR="00D11CBF" w:rsidRDefault="00D11CBF" w:rsidP="00D11CBF">
      <w:pPr>
        <w:ind w:firstLine="720"/>
        <w:rPr>
          <w:rFonts w:eastAsia="Times New Roman" w:cs="Times New Roman"/>
        </w:rPr>
      </w:pPr>
      <w:r w:rsidRPr="00D11CBF">
        <w:rPr>
          <w:rFonts w:eastAsia="Times New Roman" w:cs="Times New Roman"/>
        </w:rPr>
        <w:t xml:space="preserve">e. Membership – Linda, Danelle </w:t>
      </w:r>
    </w:p>
    <w:p w14:paraId="1EE6A036" w14:textId="64FDA192" w:rsidR="00D11CBF" w:rsidRPr="00D11CBF" w:rsidRDefault="007D76A3" w:rsidP="00D11CBF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f. Education/Conference – Kim</w:t>
      </w:r>
    </w:p>
    <w:p w14:paraId="109D004D" w14:textId="11C641ED" w:rsidR="00D11CBF" w:rsidRPr="00D11CBF" w:rsidRDefault="00D11CBF" w:rsidP="000672DD">
      <w:pPr>
        <w:ind w:left="1440"/>
        <w:rPr>
          <w:rFonts w:eastAsia="Times New Roman" w:cs="Times New Roman"/>
        </w:rPr>
      </w:pPr>
      <w:proofErr w:type="spellStart"/>
      <w:r w:rsidRPr="00D11CBF">
        <w:rPr>
          <w:rFonts w:eastAsia="Times New Roman" w:cs="Times New Roman"/>
        </w:rPr>
        <w:t>i</w:t>
      </w:r>
      <w:proofErr w:type="spellEnd"/>
      <w:r w:rsidRPr="00D11CBF">
        <w:rPr>
          <w:rFonts w:eastAsia="Times New Roman" w:cs="Times New Roman"/>
        </w:rPr>
        <w:t>. Venue changed to H</w:t>
      </w:r>
      <w:r w:rsidR="000672DD">
        <w:rPr>
          <w:rFonts w:eastAsia="Times New Roman" w:cs="Times New Roman"/>
        </w:rPr>
        <w:t xml:space="preserve">ilton </w:t>
      </w:r>
      <w:r w:rsidRPr="00D11CBF">
        <w:rPr>
          <w:rFonts w:eastAsia="Times New Roman" w:cs="Times New Roman"/>
        </w:rPr>
        <w:t>G</w:t>
      </w:r>
      <w:r w:rsidR="000672DD">
        <w:rPr>
          <w:rFonts w:eastAsia="Times New Roman" w:cs="Times New Roman"/>
        </w:rPr>
        <w:t xml:space="preserve">arden </w:t>
      </w:r>
      <w:r w:rsidRPr="00D11CBF">
        <w:rPr>
          <w:rFonts w:eastAsia="Times New Roman" w:cs="Times New Roman"/>
        </w:rPr>
        <w:t>I</w:t>
      </w:r>
      <w:r w:rsidR="000672DD">
        <w:rPr>
          <w:rFonts w:eastAsia="Times New Roman" w:cs="Times New Roman"/>
        </w:rPr>
        <w:t>nn-Downtown SF. Dates still remain the same</w:t>
      </w:r>
    </w:p>
    <w:p w14:paraId="722144CA" w14:textId="77777777" w:rsidR="00D11CBF" w:rsidRPr="00D11CBF" w:rsidRDefault="00D11CBF" w:rsidP="00D11CBF">
      <w:pPr>
        <w:ind w:left="720" w:firstLine="720"/>
        <w:rPr>
          <w:rFonts w:eastAsia="Times New Roman" w:cs="Times New Roman"/>
        </w:rPr>
      </w:pPr>
      <w:r w:rsidRPr="00D11CBF">
        <w:rPr>
          <w:rFonts w:eastAsia="Times New Roman" w:cs="Times New Roman"/>
        </w:rPr>
        <w:t xml:space="preserve">ii. Speakers being contacted and arranged </w:t>
      </w:r>
    </w:p>
    <w:p w14:paraId="0158E9C8" w14:textId="76F24C00" w:rsidR="00D11CBF" w:rsidRPr="00D11CBF" w:rsidRDefault="00D11CBF" w:rsidP="00D11CBF">
      <w:pPr>
        <w:ind w:left="720" w:firstLine="720"/>
        <w:rPr>
          <w:rFonts w:eastAsia="Times New Roman" w:cs="Times New Roman"/>
        </w:rPr>
      </w:pPr>
      <w:r w:rsidRPr="00D11CBF">
        <w:rPr>
          <w:rFonts w:eastAsia="Times New Roman" w:cs="Times New Roman"/>
        </w:rPr>
        <w:t>iii. Vendors to be contacted by 6/15</w:t>
      </w:r>
      <w:r w:rsidR="000672DD">
        <w:rPr>
          <w:rFonts w:eastAsia="Times New Roman" w:cs="Times New Roman"/>
        </w:rPr>
        <w:t>/19</w:t>
      </w:r>
      <w:r w:rsidRPr="00D11CBF">
        <w:rPr>
          <w:rFonts w:eastAsia="Times New Roman" w:cs="Times New Roman"/>
        </w:rPr>
        <w:t xml:space="preserve"> </w:t>
      </w:r>
      <w:r w:rsidR="000672DD">
        <w:rPr>
          <w:rFonts w:eastAsia="Times New Roman" w:cs="Times New Roman"/>
        </w:rPr>
        <w:t>with formal welcome letters.</w:t>
      </w:r>
    </w:p>
    <w:p w14:paraId="4B0D3C74" w14:textId="05492244" w:rsidR="00D11CBF" w:rsidRDefault="00D11CBF" w:rsidP="00D11CBF">
      <w:pPr>
        <w:ind w:left="720" w:firstLine="720"/>
        <w:rPr>
          <w:rFonts w:eastAsia="Times New Roman" w:cs="Times New Roman"/>
        </w:rPr>
      </w:pPr>
      <w:r w:rsidRPr="00D11CBF">
        <w:rPr>
          <w:rFonts w:eastAsia="Times New Roman" w:cs="Times New Roman"/>
        </w:rPr>
        <w:t xml:space="preserve">iv. </w:t>
      </w:r>
      <w:r w:rsidR="00846F0B">
        <w:rPr>
          <w:rFonts w:eastAsia="Times New Roman" w:cs="Times New Roman"/>
        </w:rPr>
        <w:t>D</w:t>
      </w:r>
      <w:r w:rsidR="00A902A7">
        <w:rPr>
          <w:rFonts w:eastAsia="Times New Roman" w:cs="Times New Roman"/>
        </w:rPr>
        <w:t>iscussion of fundraising ideas</w:t>
      </w:r>
    </w:p>
    <w:p w14:paraId="485A9502" w14:textId="6647B23A" w:rsidR="000672DD" w:rsidRPr="00D11CBF" w:rsidRDefault="000672DD" w:rsidP="000672DD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v. </w:t>
      </w:r>
      <w:r w:rsidRPr="000672DD">
        <w:rPr>
          <w:rFonts w:eastAsia="Times New Roman" w:cs="Times New Roman"/>
        </w:rPr>
        <w:t xml:space="preserve">Online registration being set up through </w:t>
      </w:r>
      <w:proofErr w:type="spellStart"/>
      <w:r w:rsidRPr="000672DD">
        <w:rPr>
          <w:rFonts w:eastAsia="Times New Roman" w:cs="Times New Roman"/>
        </w:rPr>
        <w:t>RegFox</w:t>
      </w:r>
      <w:proofErr w:type="spellEnd"/>
      <w:r w:rsidRPr="000672DD">
        <w:rPr>
          <w:rFonts w:eastAsia="Times New Roman" w:cs="Times New Roman"/>
        </w:rPr>
        <w:t>. Pricing more competitive and platform is user friendly. This site has</w:t>
      </w:r>
      <w:r>
        <w:rPr>
          <w:rFonts w:eastAsia="Times New Roman" w:cs="Times New Roman"/>
        </w:rPr>
        <w:t xml:space="preserve"> </w:t>
      </w:r>
      <w:r w:rsidRPr="000672DD">
        <w:rPr>
          <w:rFonts w:eastAsia="Times New Roman" w:cs="Times New Roman"/>
        </w:rPr>
        <w:t>been recommended by other societies. The goal is to have live online registration running by the end of June.</w:t>
      </w:r>
    </w:p>
    <w:p w14:paraId="55D4FAB8" w14:textId="77777777" w:rsidR="00D11CBF" w:rsidRPr="00D11CBF" w:rsidRDefault="00D11CBF" w:rsidP="00D11CBF">
      <w:pPr>
        <w:ind w:left="720"/>
        <w:rPr>
          <w:rFonts w:eastAsia="Times New Roman" w:cs="Times New Roman"/>
        </w:rPr>
      </w:pPr>
      <w:r w:rsidRPr="00D11CBF">
        <w:rPr>
          <w:rFonts w:eastAsia="Times New Roman" w:cs="Times New Roman"/>
        </w:rPr>
        <w:t xml:space="preserve">g. Nominations/Elections – Dawn </w:t>
      </w:r>
    </w:p>
    <w:p w14:paraId="66A33C35" w14:textId="77777777" w:rsidR="00D11CBF" w:rsidRDefault="00D11CBF" w:rsidP="00D11CBF">
      <w:pPr>
        <w:ind w:left="720" w:firstLine="720"/>
        <w:rPr>
          <w:rFonts w:eastAsia="Times New Roman" w:cs="Times New Roman"/>
        </w:rPr>
      </w:pPr>
      <w:proofErr w:type="spellStart"/>
      <w:r w:rsidRPr="00D11CBF">
        <w:rPr>
          <w:rFonts w:eastAsia="Times New Roman" w:cs="Times New Roman"/>
        </w:rPr>
        <w:t>i</w:t>
      </w:r>
      <w:proofErr w:type="spellEnd"/>
      <w:r w:rsidRPr="00D11CBF">
        <w:rPr>
          <w:rFonts w:eastAsia="Times New Roman" w:cs="Times New Roman"/>
        </w:rPr>
        <w:t xml:space="preserve">. Reminder to be recruiting for BOD interest at all times </w:t>
      </w:r>
    </w:p>
    <w:p w14:paraId="5C492ACB" w14:textId="35E03AE4" w:rsidR="00A902A7" w:rsidRDefault="000672DD" w:rsidP="00A902A7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ii. F</w:t>
      </w:r>
      <w:r w:rsidR="00A902A7">
        <w:rPr>
          <w:rFonts w:eastAsia="Times New Roman" w:cs="Times New Roman"/>
        </w:rPr>
        <w:t xml:space="preserve">irst week in December </w:t>
      </w:r>
      <w:r>
        <w:rPr>
          <w:rFonts w:eastAsia="Times New Roman" w:cs="Times New Roman"/>
        </w:rPr>
        <w:t xml:space="preserve">will be the election. It will open to nominations at the </w:t>
      </w:r>
      <w:r w:rsidR="00A902A7">
        <w:rPr>
          <w:rFonts w:eastAsia="Times New Roman" w:cs="Times New Roman"/>
        </w:rPr>
        <w:t>conference</w:t>
      </w:r>
      <w:r>
        <w:rPr>
          <w:rFonts w:eastAsia="Times New Roman" w:cs="Times New Roman"/>
        </w:rPr>
        <w:t>.</w:t>
      </w:r>
    </w:p>
    <w:p w14:paraId="167AD8DF" w14:textId="4B129F31" w:rsidR="00A902A7" w:rsidRPr="00D11CBF" w:rsidRDefault="00A902A7" w:rsidP="00A902A7">
      <w:pPr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iii. Presid</w:t>
      </w:r>
      <w:r w:rsidR="000672DD">
        <w:rPr>
          <w:rFonts w:eastAsia="Times New Roman" w:cs="Times New Roman"/>
        </w:rPr>
        <w:t xml:space="preserve">ent Elect, Treasurer, Delegate and </w:t>
      </w:r>
      <w:r>
        <w:rPr>
          <w:rFonts w:eastAsia="Times New Roman" w:cs="Times New Roman"/>
        </w:rPr>
        <w:t xml:space="preserve">Director at Large </w:t>
      </w:r>
      <w:r w:rsidR="000672DD">
        <w:rPr>
          <w:rFonts w:eastAsia="Times New Roman" w:cs="Times New Roman"/>
        </w:rPr>
        <w:t xml:space="preserve">will be </w:t>
      </w:r>
      <w:r>
        <w:rPr>
          <w:rFonts w:eastAsia="Times New Roman" w:cs="Times New Roman"/>
        </w:rPr>
        <w:t xml:space="preserve">on </w:t>
      </w:r>
      <w:r w:rsidR="00AC028F">
        <w:rPr>
          <w:rFonts w:eastAsia="Times New Roman" w:cs="Times New Roman"/>
        </w:rPr>
        <w:t xml:space="preserve">the </w:t>
      </w:r>
      <w:r>
        <w:rPr>
          <w:rFonts w:eastAsia="Times New Roman" w:cs="Times New Roman"/>
        </w:rPr>
        <w:t>ballot this year</w:t>
      </w:r>
      <w:r w:rsidR="00AC028F">
        <w:rPr>
          <w:rFonts w:eastAsia="Times New Roman" w:cs="Times New Roman"/>
        </w:rPr>
        <w:t>.</w:t>
      </w:r>
    </w:p>
    <w:p w14:paraId="1F49B584" w14:textId="77777777" w:rsidR="00D11CBF" w:rsidRPr="00D11CBF" w:rsidRDefault="00D11CBF" w:rsidP="00D11CBF">
      <w:pPr>
        <w:ind w:left="720"/>
        <w:rPr>
          <w:rFonts w:eastAsia="Times New Roman" w:cs="Times New Roman"/>
        </w:rPr>
      </w:pPr>
      <w:r w:rsidRPr="00D11CBF">
        <w:rPr>
          <w:rFonts w:eastAsia="Times New Roman" w:cs="Times New Roman"/>
        </w:rPr>
        <w:t xml:space="preserve">h. Website-Public Relations – Kim </w:t>
      </w:r>
    </w:p>
    <w:p w14:paraId="69C550E2" w14:textId="77777777" w:rsidR="00D11CBF" w:rsidRPr="00D11CBF" w:rsidRDefault="00D11CBF" w:rsidP="00D11CBF">
      <w:pPr>
        <w:ind w:left="720"/>
        <w:rPr>
          <w:rFonts w:eastAsia="Times New Roman" w:cs="Times New Roman"/>
        </w:rPr>
      </w:pPr>
      <w:proofErr w:type="spellStart"/>
      <w:r w:rsidRPr="00D11CBF">
        <w:rPr>
          <w:rFonts w:eastAsia="Times New Roman" w:cs="Times New Roman"/>
        </w:rPr>
        <w:t>i</w:t>
      </w:r>
      <w:proofErr w:type="spellEnd"/>
      <w:r w:rsidRPr="00D11CBF">
        <w:rPr>
          <w:rFonts w:eastAsia="Times New Roman" w:cs="Times New Roman"/>
        </w:rPr>
        <w:t xml:space="preserve">. Licensure Advisory Board – Tom, Lanny, Angie, Mike </w:t>
      </w:r>
    </w:p>
    <w:p w14:paraId="51BCD653" w14:textId="77777777" w:rsidR="00D11CBF" w:rsidRDefault="00D11CBF" w:rsidP="00D11CBF">
      <w:pPr>
        <w:ind w:left="720"/>
        <w:rPr>
          <w:rFonts w:eastAsia="Times New Roman" w:cs="Times New Roman"/>
        </w:rPr>
      </w:pPr>
      <w:r w:rsidRPr="00D11CBF">
        <w:rPr>
          <w:rFonts w:eastAsia="Times New Roman" w:cs="Times New Roman"/>
        </w:rPr>
        <w:t xml:space="preserve">j. Student Representatives </w:t>
      </w:r>
    </w:p>
    <w:p w14:paraId="2EFEF64E" w14:textId="2E827B23" w:rsidR="009F5F63" w:rsidRDefault="009F5F63" w:rsidP="00D11CBF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i</w:t>
      </w:r>
      <w:proofErr w:type="spellEnd"/>
      <w:r>
        <w:rPr>
          <w:rFonts w:eastAsia="Times New Roman" w:cs="Times New Roman"/>
        </w:rPr>
        <w:t>. West River has chosen</w:t>
      </w:r>
      <w:r w:rsidR="00543B07">
        <w:rPr>
          <w:rFonts w:eastAsia="Times New Roman" w:cs="Times New Roman"/>
        </w:rPr>
        <w:t xml:space="preserve"> their representative for the class of 2020.</w:t>
      </w:r>
    </w:p>
    <w:p w14:paraId="063BCFFA" w14:textId="2921BAD5" w:rsidR="009F5F63" w:rsidRPr="00D11CBF" w:rsidRDefault="009F5F63" w:rsidP="00D11CBF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ab/>
        <w:t xml:space="preserve">ii. East River </w:t>
      </w:r>
      <w:r w:rsidR="00543B07">
        <w:rPr>
          <w:rFonts w:eastAsia="Times New Roman" w:cs="Times New Roman"/>
        </w:rPr>
        <w:t xml:space="preserve">representative will be chosen once Kim has completed her </w:t>
      </w:r>
      <w:r>
        <w:rPr>
          <w:rFonts w:eastAsia="Times New Roman" w:cs="Times New Roman"/>
        </w:rPr>
        <w:t>visit</w:t>
      </w:r>
      <w:r w:rsidR="00543B07">
        <w:rPr>
          <w:rFonts w:eastAsia="Times New Roman" w:cs="Times New Roman"/>
        </w:rPr>
        <w:t xml:space="preserve"> with them. </w:t>
      </w:r>
    </w:p>
    <w:p w14:paraId="54772164" w14:textId="77777777" w:rsidR="00D11CBF" w:rsidRPr="00E00454" w:rsidRDefault="00D11CBF" w:rsidP="00D11CBF">
      <w:pPr>
        <w:rPr>
          <w:rFonts w:eastAsia="Times New Roman" w:cs="Times New Roman"/>
          <w:b/>
        </w:rPr>
      </w:pPr>
      <w:r w:rsidRPr="00E00454">
        <w:rPr>
          <w:rFonts w:eastAsia="Times New Roman" w:cs="Times New Roman"/>
          <w:b/>
        </w:rPr>
        <w:t xml:space="preserve">IX. Old Business </w:t>
      </w:r>
    </w:p>
    <w:p w14:paraId="7948E11A" w14:textId="68D0EB72" w:rsidR="00D11CBF" w:rsidRPr="00D11CBF" w:rsidRDefault="00D11CBF" w:rsidP="00753B84">
      <w:pPr>
        <w:ind w:left="720"/>
        <w:rPr>
          <w:rFonts w:eastAsia="Times New Roman" w:cs="Times New Roman"/>
        </w:rPr>
      </w:pPr>
      <w:r w:rsidRPr="00D11CBF">
        <w:rPr>
          <w:rFonts w:eastAsia="Times New Roman" w:cs="Times New Roman"/>
        </w:rPr>
        <w:t>a. SDSRC Bingo planning in works, Rapid City in July and Sioux Falls in August</w:t>
      </w:r>
      <w:r w:rsidR="00753B84">
        <w:rPr>
          <w:rFonts w:eastAsia="Times New Roman" w:cs="Times New Roman"/>
        </w:rPr>
        <w:t>.</w:t>
      </w:r>
      <w:r w:rsidRPr="00D11CBF">
        <w:rPr>
          <w:rFonts w:eastAsia="Times New Roman" w:cs="Times New Roman"/>
        </w:rPr>
        <w:t xml:space="preserve"> </w:t>
      </w:r>
    </w:p>
    <w:p w14:paraId="7BF0923C" w14:textId="77777777" w:rsidR="00D11CBF" w:rsidRPr="00E00454" w:rsidRDefault="00D11CBF" w:rsidP="00D11CBF">
      <w:pPr>
        <w:rPr>
          <w:rFonts w:eastAsia="Times New Roman" w:cs="Times New Roman"/>
          <w:b/>
        </w:rPr>
      </w:pPr>
      <w:r w:rsidRPr="00E00454">
        <w:rPr>
          <w:rFonts w:eastAsia="Times New Roman" w:cs="Times New Roman"/>
          <w:b/>
        </w:rPr>
        <w:t xml:space="preserve">X. New Business </w:t>
      </w:r>
    </w:p>
    <w:p w14:paraId="5727084C" w14:textId="77777777" w:rsidR="00D11CBF" w:rsidRPr="00D11CBF" w:rsidRDefault="00D11CBF" w:rsidP="009F5F63">
      <w:pPr>
        <w:ind w:left="720"/>
        <w:rPr>
          <w:rFonts w:eastAsia="Times New Roman" w:cs="Times New Roman"/>
        </w:rPr>
      </w:pPr>
      <w:r w:rsidRPr="00D11CBF">
        <w:rPr>
          <w:rFonts w:eastAsia="Times New Roman" w:cs="Times New Roman"/>
        </w:rPr>
        <w:t xml:space="preserve">a. BOD to determine next meetings for 2019 to be published and communicated </w:t>
      </w:r>
    </w:p>
    <w:p w14:paraId="0F76393C" w14:textId="741C9195" w:rsidR="00D11CBF" w:rsidRDefault="00D11CBF" w:rsidP="00C13F02">
      <w:pPr>
        <w:ind w:left="720"/>
        <w:rPr>
          <w:rFonts w:eastAsia="Times New Roman" w:cs="Times New Roman"/>
        </w:rPr>
      </w:pPr>
      <w:r w:rsidRPr="00D11CBF">
        <w:rPr>
          <w:rFonts w:eastAsia="Times New Roman" w:cs="Times New Roman"/>
        </w:rPr>
        <w:t>b. SDSRC and DSU working together to determine specifics of Poster Presentation</w:t>
      </w:r>
      <w:r w:rsidR="00D75CB5">
        <w:rPr>
          <w:rFonts w:eastAsia="Times New Roman" w:cs="Times New Roman"/>
        </w:rPr>
        <w:t xml:space="preserve"> contest</w:t>
      </w:r>
      <w:r w:rsidR="008948D6">
        <w:rPr>
          <w:rFonts w:eastAsia="Times New Roman" w:cs="Times New Roman"/>
        </w:rPr>
        <w:t xml:space="preserve"> through AARC. Money </w:t>
      </w:r>
      <w:r w:rsidR="00D75CB5">
        <w:rPr>
          <w:rFonts w:eastAsia="Times New Roman" w:cs="Times New Roman"/>
        </w:rPr>
        <w:t xml:space="preserve">has bee </w:t>
      </w:r>
      <w:r w:rsidR="008948D6">
        <w:rPr>
          <w:rFonts w:eastAsia="Times New Roman" w:cs="Times New Roman"/>
        </w:rPr>
        <w:t xml:space="preserve">set aside for </w:t>
      </w:r>
      <w:r w:rsidR="00D75CB5">
        <w:rPr>
          <w:rFonts w:eastAsia="Times New Roman" w:cs="Times New Roman"/>
        </w:rPr>
        <w:t xml:space="preserve">the </w:t>
      </w:r>
      <w:r w:rsidR="008948D6">
        <w:rPr>
          <w:rFonts w:eastAsia="Times New Roman" w:cs="Times New Roman"/>
        </w:rPr>
        <w:t xml:space="preserve">student who would compete at national level. </w:t>
      </w:r>
    </w:p>
    <w:p w14:paraId="73853E23" w14:textId="61DC1548" w:rsidR="008948D6" w:rsidRDefault="008948D6" w:rsidP="00C13F02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c. Project on clarifying CEUs through the various licensing boards</w:t>
      </w:r>
      <w:r w:rsidR="00FE7D0E">
        <w:rPr>
          <w:rFonts w:eastAsia="Times New Roman" w:cs="Times New Roman"/>
        </w:rPr>
        <w:t xml:space="preserve"> (i.e. NBRC, AARC)</w:t>
      </w:r>
      <w:r>
        <w:rPr>
          <w:rFonts w:eastAsia="Times New Roman" w:cs="Times New Roman"/>
        </w:rPr>
        <w:t xml:space="preserve">. </w:t>
      </w:r>
      <w:r w:rsidR="00FE7D0E">
        <w:rPr>
          <w:rFonts w:eastAsia="Times New Roman" w:cs="Times New Roman"/>
        </w:rPr>
        <w:t xml:space="preserve">Some boards do not accept NRP, PALS etc. and others do. Looking into a comprehensive list of what each board does and does not accept for various licenses and credentials. </w:t>
      </w:r>
    </w:p>
    <w:p w14:paraId="457E5C4F" w14:textId="77777777" w:rsidR="00360A5F" w:rsidRDefault="00360A5F" w:rsidP="00360A5F">
      <w:pPr>
        <w:rPr>
          <w:rFonts w:eastAsia="Times New Roman" w:cs="Times New Roman"/>
          <w:b/>
        </w:rPr>
      </w:pPr>
      <w:r w:rsidRPr="00E00454">
        <w:rPr>
          <w:rFonts w:eastAsia="Times New Roman" w:cs="Times New Roman"/>
          <w:b/>
        </w:rPr>
        <w:t>XI. Announcements</w:t>
      </w:r>
    </w:p>
    <w:p w14:paraId="1BA80E4E" w14:textId="593CE718" w:rsidR="00E00454" w:rsidRPr="00E00454" w:rsidRDefault="00E00454" w:rsidP="00360A5F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>
        <w:rPr>
          <w:rFonts w:eastAsia="Times New Roman" w:cs="Times New Roman"/>
        </w:rPr>
        <w:t>a. Next meeting</w:t>
      </w:r>
      <w:r w:rsidR="008948D6">
        <w:rPr>
          <w:rFonts w:eastAsia="Times New Roman" w:cs="Times New Roman"/>
        </w:rPr>
        <w:t xml:space="preserve"> will be </w:t>
      </w:r>
      <w:r w:rsidR="00D75CB5">
        <w:rPr>
          <w:rFonts w:eastAsia="Times New Roman" w:cs="Times New Roman"/>
        </w:rPr>
        <w:t xml:space="preserve">Monday, </w:t>
      </w:r>
      <w:r w:rsidR="008948D6">
        <w:rPr>
          <w:rFonts w:eastAsia="Times New Roman" w:cs="Times New Roman"/>
        </w:rPr>
        <w:t>August 26</w:t>
      </w:r>
      <w:r w:rsidR="008948D6" w:rsidRPr="008948D6">
        <w:rPr>
          <w:rFonts w:eastAsia="Times New Roman" w:cs="Times New Roman"/>
          <w:vertAlign w:val="superscript"/>
        </w:rPr>
        <w:t>th</w:t>
      </w:r>
      <w:r w:rsidR="008948D6">
        <w:rPr>
          <w:rFonts w:eastAsia="Times New Roman" w:cs="Times New Roman"/>
        </w:rPr>
        <w:t xml:space="preserve"> at 1800 via WebEx. </w:t>
      </w:r>
    </w:p>
    <w:p w14:paraId="19398461" w14:textId="77777777" w:rsidR="00360A5F" w:rsidRDefault="00360A5F" w:rsidP="00360A5F">
      <w:pPr>
        <w:rPr>
          <w:rFonts w:eastAsia="Times New Roman" w:cs="Times New Roman"/>
          <w:b/>
        </w:rPr>
      </w:pPr>
      <w:r w:rsidRPr="00E00454">
        <w:rPr>
          <w:rFonts w:eastAsia="Times New Roman" w:cs="Times New Roman"/>
          <w:b/>
        </w:rPr>
        <w:t>XII. Adjournment</w:t>
      </w:r>
    </w:p>
    <w:p w14:paraId="4E984000" w14:textId="4E30F047" w:rsidR="00E00454" w:rsidRPr="00E00454" w:rsidRDefault="00E00454" w:rsidP="00E00454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5C0F7E">
        <w:t>Motion to adjourn by</w:t>
      </w:r>
      <w:r w:rsidR="00576269">
        <w:t xml:space="preserve"> Lori at 1418</w:t>
      </w:r>
      <w:r>
        <w:t xml:space="preserve">. </w:t>
      </w:r>
      <w:r w:rsidR="00576269">
        <w:t xml:space="preserve">Kayla O </w:t>
      </w:r>
      <w:r w:rsidRPr="005C0F7E">
        <w:t>seconded the motion. Meeting adjourn</w:t>
      </w:r>
      <w:r w:rsidRPr="00E00454">
        <w:rPr>
          <w:sz w:val="22"/>
          <w:szCs w:val="22"/>
        </w:rPr>
        <w:t xml:space="preserve">ed. </w:t>
      </w:r>
    </w:p>
    <w:p w14:paraId="41DC13C5" w14:textId="77777777" w:rsidR="00E00454" w:rsidRPr="00E00454" w:rsidRDefault="00E00454" w:rsidP="00360A5F">
      <w:pPr>
        <w:rPr>
          <w:rFonts w:eastAsia="Times New Roman" w:cs="Times New Roman"/>
        </w:rPr>
      </w:pPr>
    </w:p>
    <w:p w14:paraId="32EF4941" w14:textId="77777777" w:rsidR="00D10D66" w:rsidRPr="00D11CBF" w:rsidRDefault="00D10D66"/>
    <w:sectPr w:rsidR="00D10D66" w:rsidRPr="00D11CBF" w:rsidSect="00D10D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928"/>
    <w:multiLevelType w:val="hybridMultilevel"/>
    <w:tmpl w:val="A00A3384"/>
    <w:lvl w:ilvl="0" w:tplc="43241B3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B97FD7"/>
    <w:multiLevelType w:val="hybridMultilevel"/>
    <w:tmpl w:val="CD64167C"/>
    <w:lvl w:ilvl="0" w:tplc="7A105A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D32BB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DC8E43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E54B2D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32CDA"/>
    <w:multiLevelType w:val="hybridMultilevel"/>
    <w:tmpl w:val="BACE1E18"/>
    <w:lvl w:ilvl="0" w:tplc="7B7E1D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DD0696"/>
    <w:multiLevelType w:val="hybridMultilevel"/>
    <w:tmpl w:val="0D283BE6"/>
    <w:lvl w:ilvl="0" w:tplc="4858E2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D857FA"/>
    <w:multiLevelType w:val="hybridMultilevel"/>
    <w:tmpl w:val="CFE4F94A"/>
    <w:lvl w:ilvl="0" w:tplc="68527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CBF"/>
    <w:rsid w:val="000672DD"/>
    <w:rsid w:val="000E43C2"/>
    <w:rsid w:val="0023705B"/>
    <w:rsid w:val="00304B3D"/>
    <w:rsid w:val="00360A5F"/>
    <w:rsid w:val="003C5C72"/>
    <w:rsid w:val="00411196"/>
    <w:rsid w:val="0041693F"/>
    <w:rsid w:val="00543B07"/>
    <w:rsid w:val="00576269"/>
    <w:rsid w:val="00702325"/>
    <w:rsid w:val="00714781"/>
    <w:rsid w:val="00753B84"/>
    <w:rsid w:val="007D76A3"/>
    <w:rsid w:val="00846F0B"/>
    <w:rsid w:val="00880805"/>
    <w:rsid w:val="008948D6"/>
    <w:rsid w:val="008C08F5"/>
    <w:rsid w:val="008D3E44"/>
    <w:rsid w:val="0098555C"/>
    <w:rsid w:val="009F5F63"/>
    <w:rsid w:val="00A902A7"/>
    <w:rsid w:val="00A93471"/>
    <w:rsid w:val="00AC028F"/>
    <w:rsid w:val="00B270D4"/>
    <w:rsid w:val="00C13F02"/>
    <w:rsid w:val="00C91988"/>
    <w:rsid w:val="00CA5391"/>
    <w:rsid w:val="00D10D66"/>
    <w:rsid w:val="00D11CBF"/>
    <w:rsid w:val="00D75CB5"/>
    <w:rsid w:val="00D9784D"/>
    <w:rsid w:val="00DC1749"/>
    <w:rsid w:val="00E00454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95460"/>
  <w14:defaultImageDpi w14:val="300"/>
  <w15:docId w15:val="{B2DB88C3-12F7-4399-AEC2-CF232183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Salonen</dc:creator>
  <cp:keywords/>
  <dc:description/>
  <cp:lastModifiedBy>Kimberly Kuiper</cp:lastModifiedBy>
  <cp:revision>18</cp:revision>
  <dcterms:created xsi:type="dcterms:W3CDTF">2019-06-10T16:27:00Z</dcterms:created>
  <dcterms:modified xsi:type="dcterms:W3CDTF">2019-09-13T01:05:00Z</dcterms:modified>
</cp:coreProperties>
</file>